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240"/>
        <w:jc w:val="center"/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bidi="ar"/>
        </w:rPr>
        <w:t>无畏，无我</w:t>
      </w:r>
    </w:p>
    <w:p>
      <w:pPr>
        <w:widowControl/>
        <w:spacing w:after="240"/>
        <w:jc w:val="center"/>
        <w:rPr>
          <w:rFonts w:asciiTheme="majorEastAsia" w:hAnsiTheme="majorEastAsia" w:eastAsiaTheme="majorEastAsia" w:cstheme="majorEastAsia"/>
          <w:kern w:val="0"/>
          <w:sz w:val="28"/>
          <w:szCs w:val="28"/>
          <w:lang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bidi="ar"/>
        </w:rPr>
        <w:t>——读《平凡与不凡》有感</w:t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 w:val="24"/>
          <w:lang w:bidi="ar"/>
        </w:rPr>
        <w:br w:type="textWrapping"/>
      </w:r>
      <w:r>
        <w:rPr>
          <w:rFonts w:hint="eastAsia" w:asciiTheme="majorEastAsia" w:hAnsiTheme="majorEastAsia" w:eastAsiaTheme="majorEastAsia" w:cstheme="majorEastAsia"/>
          <w:kern w:val="0"/>
          <w:sz w:val="28"/>
          <w:szCs w:val="28"/>
          <w:lang w:bidi="ar"/>
        </w:rPr>
        <w:t>邵嘉越</w:t>
      </w:r>
    </w:p>
    <w:p>
      <w:pPr>
        <w:widowControl/>
        <w:spacing w:after="240"/>
        <w:jc w:val="left"/>
        <w:rPr>
          <w:rFonts w:asciiTheme="majorEastAsia" w:hAnsiTheme="majorEastAsia" w:eastAsiaTheme="majorEastAsia" w:cstheme="majorEastAsia"/>
          <w:kern w:val="0"/>
          <w:sz w:val="24"/>
          <w:lang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lang w:bidi="ar"/>
        </w:rPr>
        <w:t xml:space="preserve">   总有些人站在我们看不见的角落，默默坚守，撑起万家团圆，灯火通明。</w:t>
      </w:r>
    </w:p>
    <w:p>
      <w:pPr>
        <w:widowControl/>
        <w:spacing w:after="240"/>
        <w:ind w:firstLine="7680" w:firstLineChars="3200"/>
        <w:jc w:val="left"/>
        <w:rPr>
          <w:rFonts w:asciiTheme="majorEastAsia" w:hAnsiTheme="majorEastAsia" w:eastAsiaTheme="majorEastAsia" w:cstheme="majorEastAsia"/>
          <w:kern w:val="0"/>
          <w:sz w:val="24"/>
          <w:lang w:bidi="ar"/>
        </w:rPr>
      </w:pPr>
      <w:r>
        <w:rPr>
          <w:rFonts w:hint="eastAsia" w:asciiTheme="majorEastAsia" w:hAnsiTheme="majorEastAsia" w:eastAsiaTheme="majorEastAsia" w:cstheme="majorEastAsia"/>
          <w:kern w:val="0"/>
          <w:sz w:val="24"/>
          <w:lang w:bidi="ar"/>
        </w:rPr>
        <w:t xml:space="preserve">——题记                </w:t>
      </w:r>
    </w:p>
    <w:p>
      <w:pPr>
        <w:widowControl/>
        <w:spacing w:after="240"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已亥与庚子之交一年，中国，被一股强大的冷空气卷席。好似一个黑洞，吞噬着整个新春的美好。一场噩梦，从这里开始……</w:t>
      </w:r>
    </w:p>
    <w:p>
      <w:pPr>
        <w:widowControl/>
        <w:spacing w:after="240"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一切的一切，呈现在你眼前的是什么？“战争”的爆发——是恐慌，是焦虑？是勇敢，抑或是坚韧？</w:t>
      </w:r>
    </w:p>
    <w:p>
      <w:pPr>
        <w:widowControl/>
        <w:spacing w:after="240"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疫情，就像一场没有硝烟的战争，使成千上万的人陷入困境，打破了红色前夕的安宁。听，回荡在灰色气体中的哭嚎；看，穿梭在黄色预警中的人群；闻，弥漫在黑色背景中的刺鼻味……      嘶——一道白光从雾中透出。</w:t>
      </w:r>
    </w:p>
    <w:p>
      <w:pPr>
        <w:widowControl/>
        <w:spacing w:after="240"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是什么？是拯救我们的白衣天使的背影。同我们一样，他们也只是普通人，危难时刻，他们失去了与家人团聚的机会；不同我们，他们冲在了危险前面，他们是“逆行者”。“苟利国家生死以，岂因祸福避趋之＂。钟南山院士坚守在第一战线，尽职敬业。再回眸，我又望见李兰娟院士，七旬再战，星夜驰援。医者见仁心，他们就是最好的诠释。</w:t>
      </w:r>
    </w:p>
    <w:p>
      <w:pPr>
        <w:widowControl/>
        <w:spacing w:after="240"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是什么让他们拥有如此大的勇气？</w:t>
      </w:r>
    </w:p>
    <w:p>
      <w:pPr>
        <w:widowControl/>
        <w:spacing w:after="240" w:line="360" w:lineRule="auto"/>
        <w:ind w:firstLine="480" w:firstLineChars="200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勇气，我们之所以称赞勇气，是因为人群中，总是这样一群孤勇的斗士，他们总在明知风险的时候仍不退缩。人类的赞歌就是勇气的赞歌，人类的伟大就是勇气的伟大。英雄不曾从天而降，都是平凡人，但他们留下了美丽的影子。</w:t>
      </w:r>
      <w:r>
        <w:rPr>
          <w:rFonts w:hint="eastAsia"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lang w:bidi="ar"/>
        </w:rPr>
        <w:t xml:space="preserve">   衣白褂，破楼兰，赤子之心未归来，待我心中穿念言。平凡与不凡，浙江，他在演绎着......  </w:t>
      </w:r>
    </w:p>
    <w:p>
      <w:pPr>
        <w:widowControl/>
        <w:spacing w:after="240" w:line="360" w:lineRule="auto"/>
        <w:ind w:firstLine="480" w:firstLineChars="200"/>
        <w:rPr>
          <w:rFonts w:ascii="宋体" w:hAnsi="宋体" w:eastAsia="宋体" w:cs="宋体"/>
          <w:kern w:val="0"/>
          <w:sz w:val="24"/>
          <w:lang w:bidi="ar"/>
        </w:rPr>
      </w:pPr>
      <w:r>
        <w:rPr>
          <w:rFonts w:hint="eastAsia" w:ascii="宋体" w:hAnsi="宋体" w:eastAsia="宋体" w:cs="宋体"/>
          <w:kern w:val="0"/>
          <w:sz w:val="24"/>
          <w:lang w:bidi="ar"/>
        </w:rPr>
        <w:t>郑霞告诉我，ICU里日与夜的寂静，夹杂着医护人员低声交谈。在这个密室里，人们对时间的计算变得迟钝而又敏感。面对重症患者，付莎莎的面具下，是一张满是被防护服压的满是红印的脸。绾起白发，盛吉芳不知今夕何夕，只愿守住百姓。久别重逢，医院，是他们之间最近的距离。瞿婷婷同王杰是彼此坚强的后盾。阴晴之时，明亮的双眸照亮了陈亩毛满布皱纹的脸。即将退休的他，几夜未合眼了。穿插在信件中短短的文字，却成为了大多数人心里的精神食粮……一阵哭声的响起，晕染了多少人的笑容。小汤圆的诞生，是几家医院接力守护一个出门的希望，是上天送给“所有人”的礼物。这所有的一切，平凡到不平凡的升华，演绎到拉起的帷幕，你我都是见证者。</w:t>
      </w:r>
      <w:r>
        <w:rPr>
          <w:rFonts w:hint="eastAsia"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lang w:bidi="ar"/>
        </w:rPr>
        <w:t>    52个故事，数百的逆行者，不只是站在一线的白衣天使，也有可能是挺身而出的志愿者，警察，工人……他们筑起一道病毒无法突破的墙。</w:t>
      </w:r>
    </w:p>
    <w:p>
      <w:pPr>
        <w:widowControl/>
        <w:spacing w:after="240" w:line="360" w:lineRule="auto"/>
        <w:ind w:firstLine="480" w:firstLineChars="200"/>
      </w:pPr>
      <w:r>
        <w:rPr>
          <w:rFonts w:hint="eastAsia" w:ascii="宋体" w:hAnsi="宋体" w:eastAsia="宋体" w:cs="宋体"/>
          <w:kern w:val="0"/>
          <w:sz w:val="24"/>
          <w:lang w:bidi="ar"/>
        </w:rPr>
        <w:t>鲜活的2020年新冠肺炎抗议史，何曾只是一个冷冰冰的数字。更多的，是这面纱下千万人心中的炽热。在追逐时间的过程中，爱和希望，总比病毒蔓延得更快。致敬这场战役中每一个闪闪发光的普通人。因为没有一个冬天不可逾越，没有一个春天不会来临。</w:t>
      </w:r>
      <w:r>
        <w:rPr>
          <w:rFonts w:hint="eastAsia"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lang w:bidi="ar"/>
        </w:rPr>
        <w:t>  山水迢迢而来的赶路人啊，谢谢你满身伤痕却依旧善良。我相信，明日晨曦终会抵达，因为平凡才伟大。</w:t>
      </w:r>
      <w:r>
        <w:rPr>
          <w:rFonts w:hint="eastAsia"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hint="eastAsia"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r>
        <w:rPr>
          <w:rFonts w:ascii="宋体" w:hAnsi="宋体" w:eastAsia="宋体" w:cs="宋体"/>
          <w:kern w:val="0"/>
          <w:sz w:val="24"/>
          <w:lang w:bidi="ar"/>
        </w:rPr>
        <w:br w:type="textWrapping"/>
      </w: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AF0"/>
    <w:rsid w:val="00607AF0"/>
    <w:rsid w:val="00AB587A"/>
    <w:rsid w:val="058F22B9"/>
    <w:rsid w:val="0E1C754A"/>
    <w:rsid w:val="3F5E52B8"/>
    <w:rsid w:val="4C6C7AAF"/>
    <w:rsid w:val="513F7EB6"/>
    <w:rsid w:val="736C5E14"/>
    <w:rsid w:val="EFBBE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182</Words>
  <Characters>1042</Characters>
  <Lines>8</Lines>
  <Paragraphs>2</Paragraphs>
  <TotalTime>0</TotalTime>
  <ScaleCrop>false</ScaleCrop>
  <LinksUpToDate>false</LinksUpToDate>
  <CharactersWithSpaces>1222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lt</dc:creator>
  <cp:lastModifiedBy>lvye</cp:lastModifiedBy>
  <dcterms:modified xsi:type="dcterms:W3CDTF">2020-10-21T20:41:45Z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