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3"/>
          <w:rFonts w:asciiTheme="majorEastAsia" w:hAnsiTheme="majorEastAsia" w:eastAsiaTheme="majorEastAsia" w:cstheme="majorEastAsia"/>
          <w:color w:val="191919"/>
          <w:sz w:val="28"/>
          <w:szCs w:val="28"/>
          <w:shd w:val="clear" w:color="auto" w:fill="FFFFFF"/>
        </w:rPr>
      </w:pPr>
    </w:p>
    <w:p>
      <w:pPr>
        <w:spacing w:line="360" w:lineRule="auto"/>
        <w:ind w:firstLine="561" w:firstLineChars="200"/>
        <w:jc w:val="center"/>
        <w:rPr>
          <w:rStyle w:val="3"/>
          <w:rFonts w:asciiTheme="majorEastAsia" w:hAnsiTheme="majorEastAsia" w:eastAsiaTheme="majorEastAsia" w:cstheme="majorEastAsia"/>
          <w:color w:val="191919"/>
          <w:sz w:val="28"/>
          <w:szCs w:val="28"/>
          <w:shd w:val="clear" w:color="auto" w:fill="FFFFFF"/>
        </w:rPr>
      </w:pPr>
      <w:r>
        <w:rPr>
          <w:rStyle w:val="3"/>
          <w:rFonts w:hint="eastAsia" w:asciiTheme="majorEastAsia" w:hAnsiTheme="majorEastAsia" w:eastAsiaTheme="majorEastAsia" w:cstheme="majorEastAsia"/>
          <w:color w:val="191919"/>
          <w:sz w:val="28"/>
          <w:szCs w:val="28"/>
          <w:shd w:val="clear" w:color="auto" w:fill="FFFFFF"/>
        </w:rPr>
        <w:t>点点萤火，汇聚成人间星河</w:t>
      </w:r>
    </w:p>
    <w:p>
      <w:pPr>
        <w:spacing w:line="360" w:lineRule="auto"/>
        <w:jc w:val="center"/>
        <w:rPr>
          <w:rStyle w:val="3"/>
          <w:rFonts w:asciiTheme="majorEastAsia" w:hAnsiTheme="majorEastAsia" w:eastAsiaTheme="majorEastAsia" w:cstheme="majorEastAsia"/>
          <w:b w:val="0"/>
          <w:bCs/>
          <w:color w:val="191919"/>
          <w:sz w:val="24"/>
          <w:shd w:val="clear" w:color="auto" w:fill="FFFFFF"/>
        </w:rPr>
      </w:pPr>
      <w:r>
        <w:rPr>
          <w:rStyle w:val="3"/>
          <w:rFonts w:hint="eastAsia" w:asciiTheme="majorEastAsia" w:hAnsiTheme="majorEastAsia" w:eastAsiaTheme="majorEastAsia" w:cstheme="majorEastAsia"/>
          <w:b w:val="0"/>
          <w:bCs/>
          <w:color w:val="191919"/>
          <w:sz w:val="24"/>
          <w:shd w:val="clear" w:color="auto" w:fill="FFFFFF"/>
        </w:rPr>
        <w:t xml:space="preserve">   张正阳</w:t>
      </w:r>
      <w:bookmarkStart w:id="0" w:name="_GoBack"/>
      <w:bookmarkEnd w:id="0"/>
    </w:p>
    <w:p>
      <w:pPr>
        <w:spacing w:line="360" w:lineRule="auto"/>
        <w:ind w:firstLine="481"/>
        <w:rPr>
          <w:rFonts w:ascii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t>2020,一个特别的年份，我们正当春节，</w:t>
      </w:r>
      <w:r>
        <w:rPr>
          <w:rFonts w:hint="eastAsia" w:asciiTheme="minorEastAsia" w:hAnsiTheme="minorEastAsia" w:cstheme="minorEastAsia"/>
          <w:color w:val="191919"/>
          <w:sz w:val="24"/>
          <w:shd w:val="clear" w:color="auto" w:fill="FFFFFF"/>
        </w:rPr>
        <w:t>本该高挂红灯笼，喜贴红剪纸，一起欢聚庆贺</w:t>
      </w:r>
      <w:r>
        <w:rPr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t>，却因为一个不速之客——新型肺炎的到来给整个中国蒙上了一层阴影，它就像一朵“乌云”笼罩着中华大地，陡然间，天空暗淡世界阴冷，人们期盼着“乌云”背后的太阳。</w:t>
      </w:r>
    </w:p>
    <w:p>
      <w:pPr>
        <w:spacing w:line="360" w:lineRule="auto"/>
        <w:ind w:firstLine="481"/>
        <w:rPr>
          <w:rFonts w:ascii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t>然而在这个繁衍了五千年的中华古国中拥有着一群“逆行者”，他们</w:t>
      </w:r>
      <w:r>
        <w:rPr>
          <w:rStyle w:val="3"/>
          <w:rFonts w:hint="eastAsia" w:asciiTheme="minorEastAsia" w:hAnsiTheme="minorEastAsia" w:cstheme="minorEastAsia"/>
          <w:b w:val="0"/>
          <w:bCs/>
          <w:color w:val="191919"/>
          <w:sz w:val="24"/>
          <w:shd w:val="clear" w:color="auto" w:fill="FFFFFF"/>
        </w:rPr>
        <w:t>纵然千钧压顶，依然勇敢向前。</w:t>
      </w:r>
      <w:r>
        <w:rPr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t>这是一群勇敢无畏的人们，他们不顾个人安危，奔赴在抗疫第一线。八十多岁高龄的钟南山院士明知山有虎，偏向虎山行，义无反顾地前往武汉进行抗疫。美女护士单霞为避免交叉感染，剃了头发……多日的高强度工作的护士全然不知脸上早已布满了勒痕；得知亲人感染了病毒的医生毅然决然转身继续救治其他病人……鲁迅说：我们自古以来就有埋头苦干的人，有拼命硬干的人，有为民请命的人，有舍身求法的人。这些白衣天使，不计报酬，无论生死，为民族担当，真真是中国的大脊梁。</w:t>
      </w:r>
    </w:p>
    <w:p>
      <w:pPr>
        <w:spacing w:line="360" w:lineRule="auto"/>
        <w:ind w:firstLine="481"/>
        <w:rPr>
          <w:rFonts w:ascii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t>他们是凡人吗？答案是肯定的，那究竟是什么原因让他们如此不凡呢？因为他们有一颗伟大的心。</w:t>
      </w:r>
    </w:p>
    <w:p>
      <w:pPr>
        <w:spacing w:line="360" w:lineRule="auto"/>
        <w:ind w:firstLine="481"/>
        <w:rPr>
          <w:rFonts w:ascii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t>平凡与不凡的意义到底是什么呢？是在国家危难之时，能够直面危险。可以是军人或是医生，也可以是七旬再战的李兰娟又或是年逾八旬的钟南山。他们就如同一轮太阳，高挂在天空上，给予人们光亮和温暖。</w:t>
      </w:r>
    </w:p>
    <w:p>
      <w:pPr>
        <w:spacing w:line="360" w:lineRule="auto"/>
        <w:ind w:firstLine="481"/>
        <w:rPr>
          <w:rFonts w:ascii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000000"/>
          <w:sz w:val="24"/>
          <w:shd w:val="clear" w:color="auto" w:fill="FFFFFF"/>
        </w:rPr>
        <w:t>如果说他们是照耀天地的太阳，是洒落光辉的皓月，我们可以先做那满天的的星辰。虽说星星之火岂能与皓月争辉，我们虽然微弱，但依然要散发出属于自己的光亮。英雄的伟大固然令人敬仰，普通人心中的伟大也令人感动，一颗星辰，不会因为他过于微弱而停止发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191919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191919"/>
          <w:sz w:val="24"/>
          <w:shd w:val="clear" w:color="auto" w:fill="FFFFFF"/>
        </w:rPr>
        <w:t>这世上，可能确实没有superhero，不过是无数人都在发光，然后萤火汇成星河，汇聚成照亮人间的星河罢了。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191919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191919"/>
          <w:sz w:val="24"/>
          <w:shd w:val="clear" w:color="auto" w:fill="FFFFFF"/>
        </w:rPr>
        <w:t>每个人生而平凡，但平凡不等于平庸，</w:t>
      </w:r>
      <w:r>
        <w:rPr>
          <w:rStyle w:val="3"/>
          <w:rFonts w:hint="eastAsia" w:asciiTheme="minorEastAsia" w:hAnsiTheme="minorEastAsia" w:cstheme="minorEastAsia"/>
          <w:b w:val="0"/>
          <w:bCs/>
          <w:color w:val="191919"/>
          <w:sz w:val="24"/>
          <w:shd w:val="clear" w:color="auto" w:fill="FFFFFF"/>
        </w:rPr>
        <w:t>没有生而英勇，只有选择无畏</w:t>
      </w:r>
      <w:r>
        <w:rPr>
          <w:rStyle w:val="3"/>
          <w:rFonts w:hint="eastAsia" w:asciiTheme="minorEastAsia" w:hAnsiTheme="minorEastAsia" w:cstheme="minorEastAsia"/>
          <w:color w:val="191919"/>
          <w:sz w:val="24"/>
          <w:shd w:val="clear" w:color="auto" w:fill="FFFFFF"/>
        </w:rPr>
        <w:t>，</w:t>
      </w:r>
      <w:r>
        <w:rPr>
          <w:rFonts w:hint="eastAsia" w:asciiTheme="minorEastAsia" w:hAnsiTheme="minorEastAsia" w:cstheme="minorEastAsia"/>
          <w:color w:val="191919"/>
          <w:sz w:val="24"/>
          <w:shd w:val="clear" w:color="auto" w:fill="FFFFFF"/>
        </w:rPr>
        <w:t>这个世上没有从天而降的英雄，只有挺身而出的凡人。面对未知凶险，每个人都会心怀恐惧，但出于责任和担当，有些人选择了无畏逆行，这就是拥有侠义的英雄。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191919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191919"/>
          <w:sz w:val="24"/>
          <w:shd w:val="clear" w:color="auto" w:fill="FFFFFF"/>
        </w:rPr>
        <w:t>侠之大者，为国为民。侠之大者有院士的专业，有战士的勇猛，更有国士的担当。他们不知疲倦，满腔责任为国为民，的的确确令人肃然起敬！可是，我们也应该看到，需要有更多人挺身而出，我们不能让李兰娟，钟南山他们在疫情中独自奋战，年轻的我们更应该尝试挑起力所能及的担子，让世人明白，像钟南山那样的人，不止有一个，南山之外，还有南山。</w:t>
      </w:r>
    </w:p>
    <w:p>
      <w:pPr>
        <w:spacing w:line="360" w:lineRule="auto"/>
        <w:rPr>
          <w:rFonts w:asciiTheme="minorEastAsia" w:hAnsiTheme="minorEastAsia" w:cstheme="minorEastAsia"/>
          <w:color w:val="191919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191919"/>
          <w:sz w:val="24"/>
          <w:shd w:val="clear" w:color="auto" w:fill="FFFFFF"/>
        </w:rPr>
        <w:t xml:space="preserve">  “</w:t>
      </w:r>
      <w:r>
        <w:rPr>
          <w:rStyle w:val="3"/>
          <w:rFonts w:hint="eastAsia" w:asciiTheme="minorEastAsia" w:hAnsiTheme="minorEastAsia" w:cstheme="minorEastAsia"/>
          <w:b w:val="0"/>
          <w:bCs/>
          <w:color w:val="191919"/>
          <w:sz w:val="24"/>
          <w:shd w:val="clear" w:color="auto" w:fill="FFFFFF"/>
        </w:rPr>
        <w:t>乌云不可遮月，疫情不可挡春</w:t>
      </w:r>
      <w:r>
        <w:rPr>
          <w:rFonts w:hint="eastAsia" w:asciiTheme="minorEastAsia" w:hAnsiTheme="minorEastAsia" w:cstheme="minorEastAsia"/>
          <w:bCs/>
          <w:color w:val="191919"/>
          <w:sz w:val="24"/>
          <w:shd w:val="clear" w:color="auto" w:fill="FFFFFF"/>
        </w:rPr>
        <w:t>”“</w:t>
      </w:r>
      <w:r>
        <w:rPr>
          <w:rStyle w:val="3"/>
          <w:rFonts w:hint="eastAsia" w:asciiTheme="minorEastAsia" w:hAnsiTheme="minorEastAsia" w:cstheme="minorEastAsia"/>
          <w:b w:val="0"/>
          <w:bCs/>
          <w:color w:val="191919"/>
          <w:sz w:val="24"/>
          <w:shd w:val="clear" w:color="auto" w:fill="FFFFFF"/>
        </w:rPr>
        <w:t>守得云开见月明，暗夜终有破晓时</w:t>
      </w:r>
      <w:r>
        <w:rPr>
          <w:rFonts w:hint="eastAsia" w:asciiTheme="minorEastAsia" w:hAnsiTheme="minorEastAsia" w:cstheme="minorEastAsia"/>
          <w:color w:val="191919"/>
          <w:sz w:val="24"/>
          <w:shd w:val="clear" w:color="auto" w:fill="FFFFFF"/>
        </w:rPr>
        <w:t>”一切都会好起来的，让我们共同努力绽放自己的光芒，点亮世间，还我们一个天朗气清的华夏乾坤！</w:t>
      </w:r>
    </w:p>
    <w:p>
      <w:pPr>
        <w:spacing w:line="360" w:lineRule="auto"/>
        <w:ind w:firstLine="480" w:firstLineChars="200"/>
        <w:rPr>
          <w:rFonts w:ascii="Arial" w:hAnsi="Arial" w:eastAsia="宋体" w:cs="Arial"/>
          <w:color w:val="191919"/>
          <w:sz w:val="24"/>
          <w:shd w:val="clear" w:color="auto" w:fill="FFFFFF"/>
        </w:rPr>
      </w:pPr>
    </w:p>
    <w:p>
      <w:pPr>
        <w:spacing w:line="360" w:lineRule="auto"/>
        <w:rPr>
          <w:rFonts w:ascii="宋体" w:hAnsi="宋体" w:eastAsia="宋体" w:cs="宋体"/>
          <w:color w:val="000000"/>
          <w:sz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  <w:shd w:val="clear" w:color="auto" w:fill="FFFFFF"/>
        </w:rPr>
        <w:t xml:space="preserve">  </w:t>
      </w:r>
    </w:p>
    <w:p>
      <w:pPr>
        <w:spacing w:line="360" w:lineRule="auto"/>
        <w:jc w:val="center"/>
        <w:rPr>
          <w:rStyle w:val="3"/>
          <w:rFonts w:asciiTheme="majorEastAsia" w:hAnsiTheme="majorEastAsia" w:eastAsiaTheme="majorEastAsia" w:cstheme="majorEastAsia"/>
          <w:color w:val="191919"/>
          <w:sz w:val="24"/>
          <w:shd w:val="clear" w:color="auto" w:fill="FFFFFF"/>
        </w:rPr>
      </w:pPr>
    </w:p>
    <w:p>
      <w:pPr>
        <w:spacing w:line="360" w:lineRule="auto"/>
        <w:jc w:val="center"/>
        <w:rPr>
          <w:rFonts w:ascii="Arial" w:hAnsi="Arial" w:eastAsia="Arial" w:cs="Arial"/>
          <w:color w:val="191919"/>
          <w:sz w:val="24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690FB8"/>
    <w:rsid w:val="00362A4F"/>
    <w:rsid w:val="006F2158"/>
    <w:rsid w:val="046E3369"/>
    <w:rsid w:val="050A513F"/>
    <w:rsid w:val="55690FB8"/>
    <w:rsid w:val="5E4B4246"/>
    <w:rsid w:val="60EF0B75"/>
    <w:rsid w:val="9BFEA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920</Characters>
  <Lines>7</Lines>
  <Paragraphs>2</Paragraphs>
  <TotalTime>0</TotalTime>
  <ScaleCrop>false</ScaleCrop>
  <LinksUpToDate>false</LinksUpToDate>
  <CharactersWithSpaces>1079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2020-09-17T21:20:00Z</dcterms:created>
  <dc:creator>Tang gtae HYH</dc:creator>
  <cp:lastModifiedBy>lvye</cp:lastModifiedBy>
  <dcterms:modified xsi:type="dcterms:W3CDTF">2020-10-21T20:40:03Z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