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宋体" w:hAnsi="宋体" w:eastAsia="宋体" w:cs="宋体"/>
          <w:b/>
          <w:bCs/>
          <w:sz w:val="28"/>
          <w:szCs w:val="28"/>
        </w:rPr>
        <w:t>尸魔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“</w:t>
      </w:r>
      <w:r>
        <w:rPr>
          <w:rFonts w:ascii="宋体" w:hAnsi="宋体" w:eastAsia="宋体" w:cs="宋体"/>
          <w:b/>
          <w:bCs/>
          <w:sz w:val="28"/>
          <w:szCs w:val="28"/>
        </w:rPr>
        <w:t>四变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”</w:t>
      </w:r>
      <w:r>
        <w:rPr>
          <w:rFonts w:ascii="宋体" w:hAnsi="宋体" w:eastAsia="宋体" w:cs="宋体"/>
          <w:b/>
          <w:bCs/>
          <w:sz w:val="28"/>
          <w:szCs w:val="28"/>
        </w:rPr>
        <w:t>新冠病毒，大圣金箍荡平天下魔</w:t>
      </w:r>
    </w:p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作者：聂亦张</w:t>
      </w:r>
      <w:bookmarkStart w:id="0" w:name="_GoBack"/>
      <w:bookmarkEnd w:id="0"/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山高必有怪，岭峻却生精。在白虎岭，唐僧师徒遭遇了善变的尸魔——白骨精，她先后变成花容月貌的女子、寻女而来的老妪和寻妻女的老翁，想要掳走唐僧。不料三次皆被大圣的“火眼金睛”识破，三棒打死，断绝了灵光。</w:t>
      </w:r>
    </w:p>
    <w:p>
      <w:pPr>
        <w:tabs>
          <w:tab w:val="left" w:pos="7845"/>
        </w:tabs>
        <w:spacing w:line="360" w:lineRule="auto"/>
      </w:pPr>
      <w:r>
        <w:tab/>
      </w:r>
    </w:p>
    <w:p>
      <w:pPr>
        <w:spacing w:line="360" w:lineRule="auto"/>
        <w:jc w:val="left"/>
      </w:pPr>
      <w:r>
        <w:rPr>
          <w:sz w:val="24"/>
          <w:szCs w:val="24"/>
        </w:rPr>
        <w:t>　　然而，孙大圣不敢告诉唐僧真相：尸魔并没有被彻底消灭。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是的，就在大圣第三次举棒灭魔之时，妖精的一缕分魂一闪而逝，通过空间裂缝逃了出去，不知逃到了何处的时空。大圣不敢明说，免得又被唐僧念几次“紧箍咒”，怪他无故伤人性命。饶是如此，依然被糊涂的唐僧逐出师门，赶回花果山去了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花开两朵，各表一枝。尸魔的一缕分魂竟然通过时空隧道横跨千年，来到了2019年。此时的她，一身法力几乎丧失怠尽，吊着一口气苟延残喘，对大圣的恨意绵绵无绝期，只可惜无能为力。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白骨精用尽最后一丝法力化为了一只蝙蝠，扇动翅膀飘荡在空气之中，开始打量眼前这个陌生的世界。崇山竣岭不见了，茅草屋不见了，取而代之的是一幢幢拔地而起的高楼大厦，和忙碌的川流不息的人潮。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最让白骨精百思不得其解的是，脚下的土地怎么变得如此平整，如此坚硬？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“呜</w:t>
      </w:r>
      <w:r>
        <w:rPr>
          <w:rFonts w:hint="eastAsia"/>
          <w:sz w:val="24"/>
          <w:szCs w:val="24"/>
        </w:rPr>
        <w:t>呜</w:t>
      </w:r>
      <w:r>
        <w:rPr>
          <w:sz w:val="24"/>
          <w:szCs w:val="24"/>
        </w:rPr>
        <w:t>！”几个颜色、形状各异的铁盒子呼啸着朝蝙蝠飞速撞来，吓得她连忙往旁边一躲，险之又险地躲过一劫，却被铁盒子屁股后面的黑烟熏得差点窒息。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“这是哪路神仙的法宝？”白骨精大惊失色，慌不择路转头便逃离几十里开外，一头钻进了黑乎乎的山洞之中。静气凝神之后，开始闭关打坐修炼，估计在法力恢复之前，再不敢出来。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然而造化弄人。蝙蝠不敢出来招惹是非，却有好事之人偏偏要来招惹它。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这天，食物匮乏的巴国土著们悄悄来到了人迹罕至的山洞之中，他们抓到了一些蝙蝠来充饥。可怜的蝙蝠，已经尽到最大努力长得不像个食材了，却还是要被这些野蛮人惦记。被扔进汤锅的那一刹那，白骨精的内心是崩溃而绝望的。逃过了臭猴子的金箍棒，却没逃过一群巴国土著的汤锅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正在闭死关的白骨精没有丝毫反抗之力，眼睁睁地看着自己可怜的一缕分魂，被圆桌上的几张大口瓜分。以为从此香消玉殒的白骨精却惊奇地发现，几缕分魂进入土著体内后，居然自行吸收宿主的精气神，变得更加强大起来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“桀桀，桀桀......”白骨精不由得狂笑一声，天不亡我也！她发现用分魂可以控制宿主的精神和行动，这样一来，只要有足够的时间，很快就可以恢复到自己的巅峰状态?岂不妙哉。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“啊嚏！”散席之后，被控制的宿主们张开大嘴，一路打着喷嚏，白骨精的分魂被分成更多更细的一缕，进入到更多的宿主体内，吸收更多的人类的精气神，变大变强。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孙大圣不知道，自己只是在躺在花果山的桃树上，过了几天逍遥神仙的日子，遥远的时空中，一场大灾难已悄然降临。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现在的白骨精，通过宿主们脑海里存储的信息，已经知道了路上跑的那些铁盒子原来是汽车，还见识了火车、轮船和飞机。一边感叹着人类的聪明才智，一边脑子里计划着更恐怖的阴谋。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我要这苍生,成为我的傀儡；要这大地,都在我的脚下颤抖。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“桀桀桀。”白骨精发出一声长啸，继续催动分魂大军，通过人类发明的各种先进的交通工具，向人类发起攻击。巴国沦陷，米国沦陷，意国沦陷......白骨精的分魂大军一路攻城拔寨，所向披糜。人类把这种恐怖的东西称之为“新冠病毒”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 xml:space="preserve">        被“新冠病毒”感染的人，呼吸急促，脸色潮红，暂时性丧失劳动力。更可怕的是，随着病毒的变种，还出现了一些无症状感染人群，令人防不胜防。给人类生命安全和经济发展带来巨大威害。而这些，根本就不在白骨精的考虑范围内，她只知道随着感染的人群增多，她的法力恢复就越快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“哼！该死的弼马温，等我法力恢复了，看我怎么回来收拾你。”白骨精一想到差点被孙悟空打得魂飞魄散，恨得牙齿直痒痒。她感觉自己已经越来越强大了，估计再用不了三两天就能恢复到巅峰状态。</w:t>
      </w:r>
    </w:p>
    <w:p>
      <w:pPr>
        <w:spacing w:line="360" w:lineRule="auto"/>
        <w:jc w:val="left"/>
      </w:pPr>
      <w:r>
        <w:rPr>
          <w:sz w:val="24"/>
          <w:szCs w:val="24"/>
        </w:rPr>
        <w:t>　　</w:t>
      </w:r>
    </w:p>
    <w:p>
      <w:pPr>
        <w:spacing w:line="360" w:lineRule="auto"/>
        <w:jc w:val="left"/>
      </w:pPr>
      <w:r>
        <w:rPr>
          <w:sz w:val="24"/>
          <w:szCs w:val="24"/>
        </w:rPr>
        <w:t>　　白骨精继续携带着“新冠病毒”的分魂大军一路来到了华夏国。没料想，很快就被高度戒备的华夏国发现情况。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“钟南仙翁”正带领一众白衣天使站在高高的城墙上，手持“避邪灵符”，口诵"急急如律令"，牢牢守护着国门。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见前路受阻，恼羞成怒的白骨精一声娇喝，全力驱动分魂大军向前。一时间，真可谓：山雨欲来风满楼，黑云压城城欲摧。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说时迟那时快！正在万分危急之时，天边金光一闪，五彩祥云之上，一道披挂金盔金甲的身影飘然而至。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正是利用“月光宝盒”穿越时空，驾着筋斗云及时赶来的美猴王——齐天大圣！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只见大圣拔下几根猴毛，放嘴边一吹，顿时化作万千“护盾口罩"，挡住分魂大军的喷嚏攻击。白骨分身见无计可施，收回所有宿主身上的分魂，瞬间凝成一架白森森的巨大尸骨，要与大圣做最后一搏。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好大圣！怒喝一声“妖怪，哪里走！”举起一万三千斤的如意金箍棒，当头劈下。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可惜那尸魔，毫无还手之力，在一道金光中灰飞烟灭，再无生还之理。新冠病毒之祸，从此肃清。这正是：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惊天祸起为蝙蝠，尸魔四变新冠毒；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      千村百县闭门户，为祸九州万民哭；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      幸得钟南仙翁在，济世悬壶有风骨；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      更有大圣举金箍，荡平魔寇分清浊。</w:t>
      </w:r>
    </w:p>
    <w:p>
      <w:pPr>
        <w:spacing w:line="360" w:lineRule="auto"/>
      </w:pPr>
    </w:p>
    <w:p>
      <w:pPr>
        <w:spacing w:line="360" w:lineRule="auto"/>
        <w:jc w:val="left"/>
      </w:pPr>
      <w:r>
        <w:rPr>
          <w:sz w:val="24"/>
          <w:szCs w:val="24"/>
        </w:rPr>
        <w:t>　　大圣见此间事了，便重新开启“月光宝盒”返回花果山水帘洞。正好遇见可怜的猪八戒被众猴们五花大绑着抬出去，便顺势卖了个便宜饶过了八戒，跟他一起下山解救了唐僧，继续踏上了西行取经之路。</w:t>
      </w:r>
    </w:p>
    <w:sectPr>
      <w:headerReference r:id="rId3" w:type="default"/>
      <w:footerReference r:id="rId4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cr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39150A"/>
    <w:rsid w:val="00124007"/>
    <w:rsid w:val="0039150A"/>
    <w:rsid w:val="006A706A"/>
    <w:rsid w:val="00720D4A"/>
    <w:rsid w:val="00833C77"/>
    <w:rsid w:val="008C27E6"/>
    <w:rsid w:val="00B456DA"/>
    <w:rsid w:val="00CE7583"/>
    <w:rsid w:val="00FD0F75"/>
    <w:rsid w:val="F3B3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styleId="2">
    <w:name w:val="heading 1"/>
    <w:next w:val="1"/>
    <w:qFormat/>
    <w:uiPriority w:val="0"/>
    <w:pPr>
      <w:outlineLvl w:val="0"/>
    </w:pPr>
    <w:rPr>
      <w:rFonts w:ascii="Times New Roman" w:hAnsi="Times New Roman" w:cs="Times New Roman" w:eastAsiaTheme="minorEastAsia"/>
      <w:color w:val="2E74B5"/>
      <w:sz w:val="32"/>
      <w:lang w:val="en-US" w:eastAsia="zh-CN" w:bidi="ar-SA"/>
    </w:rPr>
  </w:style>
  <w:style w:type="paragraph" w:styleId="3">
    <w:name w:val="heading 2"/>
    <w:next w:val="1"/>
    <w:qFormat/>
    <w:uiPriority w:val="0"/>
    <w:pPr>
      <w:outlineLvl w:val="1"/>
    </w:pPr>
    <w:rPr>
      <w:rFonts w:ascii="Times New Roman" w:hAnsi="Times New Roman" w:cs="Times New Roman" w:eastAsiaTheme="minorEastAsia"/>
      <w:color w:val="2E74B5"/>
      <w:sz w:val="26"/>
      <w:lang w:val="en-US" w:eastAsia="zh-CN" w:bidi="ar-SA"/>
    </w:rPr>
  </w:style>
  <w:style w:type="paragraph" w:styleId="4">
    <w:name w:val="heading 3"/>
    <w:next w:val="1"/>
    <w:qFormat/>
    <w:uiPriority w:val="0"/>
    <w:pPr>
      <w:outlineLvl w:val="2"/>
    </w:pPr>
    <w:rPr>
      <w:rFonts w:ascii="Times New Roman" w:hAnsi="Times New Roman" w:cs="Times New Roman" w:eastAsiaTheme="minorEastAsia"/>
      <w:color w:val="1F4D78"/>
      <w:sz w:val="24"/>
      <w:lang w:val="en-US" w:eastAsia="zh-CN" w:bidi="ar-SA"/>
    </w:rPr>
  </w:style>
  <w:style w:type="paragraph" w:styleId="5">
    <w:name w:val="heading 4"/>
    <w:next w:val="1"/>
    <w:qFormat/>
    <w:uiPriority w:val="0"/>
    <w:pPr>
      <w:outlineLvl w:val="3"/>
    </w:pPr>
    <w:rPr>
      <w:rFonts w:ascii="Times New Roman" w:hAnsi="Times New Roman" w:cs="Times New Roman" w:eastAsiaTheme="minorEastAsia"/>
      <w:i/>
      <w:color w:val="2E74B5"/>
      <w:lang w:val="en-US" w:eastAsia="zh-CN" w:bidi="ar-SA"/>
    </w:rPr>
  </w:style>
  <w:style w:type="paragraph" w:styleId="6">
    <w:name w:val="heading 5"/>
    <w:next w:val="1"/>
    <w:qFormat/>
    <w:uiPriority w:val="0"/>
    <w:pPr>
      <w:outlineLvl w:val="4"/>
    </w:pPr>
    <w:rPr>
      <w:rFonts w:ascii="Times New Roman" w:hAnsi="Times New Roman" w:cs="Times New Roman" w:eastAsiaTheme="minorEastAsia"/>
      <w:color w:val="2E74B5"/>
      <w:lang w:val="en-US" w:eastAsia="zh-CN" w:bidi="ar-SA"/>
    </w:rPr>
  </w:style>
  <w:style w:type="paragraph" w:styleId="7">
    <w:name w:val="heading 6"/>
    <w:next w:val="1"/>
    <w:qFormat/>
    <w:uiPriority w:val="0"/>
    <w:pPr>
      <w:outlineLvl w:val="5"/>
    </w:pPr>
    <w:rPr>
      <w:rFonts w:ascii="Times New Roman" w:hAnsi="Times New Roman" w:cs="Times New Roman" w:eastAsiaTheme="minorEastAsia"/>
      <w:color w:val="1F4D78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unhideWhenUsed/>
    <w:qFormat/>
    <w:uiPriority w:val="99"/>
    <w:rPr>
      <w:rFonts w:ascii="Times New Roman" w:hAnsi="Times New Roman" w:cs="Times New Roman" w:eastAsiaTheme="minorEastAsia"/>
      <w:lang w:val="en-US" w:eastAsia="zh-CN" w:bidi="ar-SA"/>
    </w:rPr>
  </w:style>
  <w:style w:type="paragraph" w:styleId="9">
    <w:name w:val="Title"/>
    <w:qFormat/>
    <w:uiPriority w:val="0"/>
    <w:rPr>
      <w:rFonts w:ascii="Times New Roman" w:hAnsi="Times New Roman" w:cs="Times New Roman" w:eastAsiaTheme="minorEastAsia"/>
      <w:sz w:val="56"/>
      <w:lang w:val="en-US" w:eastAsia="zh-CN" w:bidi="ar-SA"/>
    </w:rPr>
  </w:style>
  <w:style w:type="character" w:styleId="11">
    <w:name w:val="Hyperlink"/>
    <w:unhideWhenUsed/>
    <w:qFormat/>
    <w:uiPriority w:val="99"/>
    <w:rPr>
      <w:color w:val="0563C1"/>
      <w:u w:val="single"/>
    </w:rPr>
  </w:style>
  <w:style w:type="character" w:styleId="12">
    <w:name w:val="footnote reference"/>
    <w:unhideWhenUsed/>
    <w:qFormat/>
    <w:uiPriority w:val="99"/>
    <w:rPr>
      <w:vertAlign w:val="superscript"/>
    </w:rPr>
  </w:style>
  <w:style w:type="paragraph" w:customStyle="1" w:styleId="14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character" w:customStyle="1" w:styleId="15">
    <w:name w:val="脚注文本 Char"/>
    <w:link w:val="8"/>
    <w:unhideWhenUsed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334</Words>
  <Characters>1906</Characters>
  <Lines>15</Lines>
  <Paragraphs>4</Paragraphs>
  <TotalTime>0</TotalTime>
  <ScaleCrop>false</ScaleCrop>
  <LinksUpToDate>false</LinksUpToDate>
  <CharactersWithSpaces>2236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2020-09-21T16:55:00Z</dcterms:created>
  <dc:creator>Un-named</dc:creator>
  <cp:lastModifiedBy>lvye</cp:lastModifiedBy>
  <dcterms:modified xsi:type="dcterms:W3CDTF">2020-10-21T20:59:08Z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