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粗黑宋简体" w:hAnsi="方正粗黑宋简体" w:eastAsia="方正粗黑宋简体" w:cs="方正粗黑宋简体"/>
          <w:color w:val="40404C"/>
          <w:sz w:val="30"/>
          <w:szCs w:val="30"/>
          <w:shd w:val="clear" w:color="auto" w:fill="FFFFFF"/>
        </w:rPr>
      </w:pPr>
      <w:bookmarkStart w:id="0" w:name="_GoBack"/>
      <w:r>
        <w:rPr>
          <w:rFonts w:hint="eastAsia" w:ascii="方正粗黑宋简体" w:hAnsi="方正粗黑宋简体" w:eastAsia="方正粗黑宋简体" w:cs="方正粗黑宋简体"/>
          <w:color w:val="40404C"/>
          <w:sz w:val="30"/>
          <w:szCs w:val="30"/>
          <w:shd w:val="clear" w:color="auto" w:fill="FFFFFF"/>
        </w:rPr>
        <w:t>苦难铸就历史，历史方显中华之灿烂</w:t>
      </w:r>
    </w:p>
    <w:bookmarkEnd w:id="0"/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华灯初上，红与绿柔和地在西湖里渲染开来。湖心处，有夜的暗语——拾起那些微微渗入的灯光，在岁月里寻觅被铁窗割裂的星月。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那月，杭州城格外地静，静得隐蔽——似乎是在躲过病毒的搜查。冬雾沆砀，四近弥散，正如人们心中的迷茫——面对病毒，恐惧、担忧、悲伤像一张又一张大网，擒获住一颗又一颗被疫情牵动的心。病毒之可怕就在于它看不清，摸不着。一个擦肩，一句寒暄，病毒就悄无声息地摸进你的肺里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以长江彼畔的武汉为中心，病毒以惊人的速度在中华大地上肆虐开来，当我们回过神来，记录确诊人数的地图已被涂满了刺目的红。封锁小区、在家办公、抢购口罩和消毒用品</w:t>
      </w:r>
      <w:r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  <w:t>……</w:t>
      </w: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人们一边挣扎着为自己多争取几重保险，一边不约而同地将目光投向了政府。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“长夜漫漫！何日开晴午？”</w:t>
      </w:r>
    </w:p>
    <w:p>
      <w:pPr>
        <w:ind w:firstLine="560" w:firstLineChars="200"/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 xml:space="preserve">面对来势汹汹的严重疫情，习近平总书记亲自指挥、亲自部署，统揽全局、果断决策，为中国人民抗击疫情坚定了信心、凝聚了力量、指明了方向。中国共产党领导着中国人民，在疫情的乱流之中，站稳脚跟，挺直腰板，“障百川而东之，回狂澜于既倒！” 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东方泛起了鱼肚白。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晨光熹微中，我看见钟南山院士耄耋之年临危受命。十七年前，他嘶吼着喊出：</w:t>
      </w:r>
      <w:r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  <w:t>“把重症患者都送到我这里来！”</w:t>
      </w: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，十七年后，他挤着高铁餐车前往人人谈之色变的防疫最前线武汉。廉颇不老，只因壮心不已！钟南山院士的无畏为我们打了一剂强心针，病毒，并非不可战胜！</w:t>
      </w:r>
      <w:r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  <w:t xml:space="preserve"> 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晨雾逐渐散去，在钟院士的背后，我看见武汉市金银潭医院院长张定宇，作为一个身患渐冻症的病人，还带领着240多名党员坚守在急难险重岗位，没有一丝退缩迟疑。我还看见大年初二就带领团队进驻武汉展开科研攻关的陈薇院士，前线奋战足足113天后，她终于开发出全球第一支新冠疫苗，终于找到了攻克病毒的良方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在我的身边，也有同样的人——同学的父亲是浙二医院的骨干医生，也是浙江省支援武汉抗疫的医护人员。战疫初期，防疫物资紧张，为节省防护服，他连续8小时不吃饭不喝水，在武汉的一个月时间里，消瘦将近20斤。归杭之时，儿女甚至差点认不出自己的父亲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正是无数个医护人员以血肉之躯和钢铁意志为盾，才为后方人民抵挡住病毒的侵袭！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今年，我们去外婆家过年，为了自己的安全，也为了不给国家添麻烦，我们自我封闭了将近一个月，终于等到杭州绿码开通。一路过来，看到许许多多爷爷、奶奶、叔叔、阿姨戴着红袖章，在各个路口一丝不苟地查绿码、测体温。整个国家像一台运行精密的机器，对新冠病毒严防死守。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放眼中国大地，奔忙在武汉大街小巷代购生活物资的“青年跑团”，值守在北京社区街面的“朝阳群众”“西城大妈”，无私捐献蔬菜米面的山东农民，加班加点生产抗疫物资的各地工人……各行各业的人们聚拢在党旗下，积极投身全民战“疫”之中。</w:t>
      </w:r>
    </w:p>
    <w:p>
      <w:pPr>
        <w:ind w:firstLine="560" w:firstLineChars="200"/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战疫的后方，人们也各司其事，献出微薄之力，才熔铸成这道钢铁防线，将无孔不入的病毒牢牢地隔绝在外！如今，疫情已经不再是新闻的唯一话题，行人的脸上也不再是匆匆和忧惧，工作学习都步上新的正轨，万象复更新，疫情改变了人们的生活方式，但始终没有磨灭人们生活的勇气和信心！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泱泱大国，十几亿人民，却能团结一心，一呼百应，把在全球疯狂蔓延的瘟疫对中国造成的伤害降到最低。中国人为什么能做到这一切？</w:t>
      </w:r>
    </w:p>
    <w:p>
      <w:pPr>
        <w:ind w:firstLine="560" w:firstLineChars="200"/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其实，中华民族的历史正是一部以灾难为节点记录的传记。自中华文明诞生以来，中华民族就头顶着地震、洪水、饥荒、瘟疫、旱灾、他国侵略等天灾人祸的压力。但正如古人云：“殷忧启圣，多难兴邦。”灾难或许曾经打断过中华民族的脊梁，却也使中华民族在涅槃中重生；幼狮浴着血拼杀才能登上狮王的宝座，而中华民族在灾难的不断磨砺中才塑造出不屈傲骨和团结一心！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</w:rPr>
        <w:t>朋友，你听，东方有雄狮怒吼，凤鸟长鸣！</w:t>
      </w: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</w:p>
    <w:p>
      <w:pPr>
        <w:ind w:firstLine="560" w:firstLineChars="200"/>
        <w:rPr>
          <w:rFonts w:asciiTheme="minorEastAsia" w:hAnsiTheme="minorEastAsia" w:cstheme="minorEastAsia"/>
          <w:color w:val="40404C"/>
          <w:sz w:val="28"/>
          <w:szCs w:val="28"/>
          <w:shd w:val="clear" w:color="auto" w:fill="FFFFFF"/>
        </w:rPr>
      </w:pPr>
    </w:p>
    <w:p>
      <w:pPr>
        <w:ind w:firstLine="560" w:firstLineChars="200"/>
        <w:jc w:val="both"/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  <w:lang w:val="en-US" w:eastAsia="zh-CN"/>
        </w:rPr>
      </w:pPr>
    </w:p>
    <w:p>
      <w:pPr>
        <w:ind w:firstLine="7000" w:firstLineChars="2500"/>
        <w:jc w:val="left"/>
        <w:rPr>
          <w:rFonts w:hint="default" w:asciiTheme="minorEastAsia" w:hAnsiTheme="minorEastAsia" w:eastAsiaTheme="minorEastAsia" w:cstheme="minorEastAsia"/>
          <w:color w:val="40404C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40404C"/>
          <w:sz w:val="28"/>
          <w:szCs w:val="28"/>
          <w:shd w:val="clear" w:color="auto" w:fill="FFFFFF"/>
          <w:lang w:val="en-US" w:eastAsia="zh-CN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D232E9"/>
    <w:rsid w:val="00111F4D"/>
    <w:rsid w:val="001765D7"/>
    <w:rsid w:val="00435B1A"/>
    <w:rsid w:val="00680F54"/>
    <w:rsid w:val="007F4D22"/>
    <w:rsid w:val="00866687"/>
    <w:rsid w:val="008C3161"/>
    <w:rsid w:val="00AB3403"/>
    <w:rsid w:val="00AF75AF"/>
    <w:rsid w:val="00B94B57"/>
    <w:rsid w:val="00D76C40"/>
    <w:rsid w:val="01D232E9"/>
    <w:rsid w:val="0D7D3E4B"/>
    <w:rsid w:val="411604D1"/>
    <w:rsid w:val="45BB10F8"/>
    <w:rsid w:val="4EC32854"/>
    <w:rsid w:val="5926004A"/>
    <w:rsid w:val="692E4BF2"/>
    <w:rsid w:val="6F637159"/>
    <w:rsid w:val="78DC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</Words>
  <Characters>1282</Characters>
  <Lines>10</Lines>
  <Paragraphs>3</Paragraphs>
  <TotalTime>1</TotalTime>
  <ScaleCrop>false</ScaleCrop>
  <LinksUpToDate>false</LinksUpToDate>
  <CharactersWithSpaces>1503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2020-09-14T16:31:00Z</dcterms:created>
  <dc:creator>淡泊</dc:creator>
  <cp:lastModifiedBy>淡泊</cp:lastModifiedBy>
  <dcterms:modified xsi:type="dcterms:W3CDTF">2020-09-16T01:37:57Z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